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9F56BA" w:rsidRPr="001354F7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FE27D9">
        <w:rPr>
          <w:rFonts w:ascii="Montserrat" w:hAnsi="Montserrat"/>
          <w:i/>
          <w:sz w:val="18"/>
        </w:rPr>
        <w:t>1</w:t>
      </w:r>
      <w:r w:rsidR="00815CFF">
        <w:rPr>
          <w:rFonts w:ascii="Montserrat" w:hAnsi="Montserrat"/>
          <w:i/>
          <w:sz w:val="18"/>
        </w:rPr>
        <w:t>4</w:t>
      </w:r>
      <w:r w:rsidR="009F56BA">
        <w:rPr>
          <w:rFonts w:ascii="Montserrat" w:hAnsi="Montserrat"/>
          <w:i/>
          <w:sz w:val="18"/>
        </w:rPr>
        <w:t xml:space="preserve">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815CFF" w:rsidRDefault="00815CFF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FC64CE" w:rsidRDefault="00FC64CE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FC64CE" w:rsidRDefault="00FC64CE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FC64CE" w:rsidRDefault="00FC64CE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FC64CE" w:rsidRPr="00DA3925" w:rsidRDefault="00FC64CE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FC64CE" w:rsidRPr="00C20D71" w:rsidRDefault="00FC64CE" w:rsidP="00FC64CE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C20D71">
        <w:rPr>
          <w:rFonts w:ascii="Montserrat" w:hAnsi="Montserrat"/>
          <w:b/>
          <w:sz w:val="20"/>
          <w:szCs w:val="20"/>
        </w:rPr>
        <w:t>ETICHETTE ALIMENTARI E VENDITE ON/OFFLINE.</w:t>
      </w:r>
    </w:p>
    <w:p w:rsidR="00FC64CE" w:rsidRPr="00C20D71" w:rsidRDefault="00FC64CE" w:rsidP="00FC64CE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C20D71">
        <w:rPr>
          <w:rFonts w:ascii="Montserrat" w:hAnsi="Montserrat"/>
          <w:b/>
          <w:sz w:val="20"/>
          <w:szCs w:val="20"/>
        </w:rPr>
        <w:t>CONVERTIRE I RISCHI IN OPPORTUNITÀ.</w:t>
      </w:r>
    </w:p>
    <w:p w:rsidR="00FC64CE" w:rsidRPr="00C20D71" w:rsidRDefault="00FC64CE" w:rsidP="00FC64CE">
      <w:pPr>
        <w:pStyle w:val="Nessunaspaziatura"/>
        <w:jc w:val="center"/>
        <w:rPr>
          <w:rFonts w:ascii="Montserrat" w:hAnsi="Montserrat"/>
          <w:sz w:val="20"/>
          <w:szCs w:val="20"/>
        </w:rPr>
      </w:pPr>
      <w:r w:rsidRPr="00C20D71">
        <w:rPr>
          <w:rFonts w:ascii="Montserrat" w:hAnsi="Montserrat"/>
          <w:sz w:val="20"/>
          <w:szCs w:val="20"/>
        </w:rPr>
        <w:t>Un webinar Confartigianato il 19 maggio</w:t>
      </w:r>
    </w:p>
    <w:p w:rsidR="00FC64CE" w:rsidRPr="00C20D71" w:rsidRDefault="00FC64CE" w:rsidP="00FC64CE">
      <w:pPr>
        <w:pStyle w:val="Nessunaspaziatura"/>
        <w:rPr>
          <w:rFonts w:ascii="Montserrat" w:hAnsi="Montserrat"/>
          <w:sz w:val="20"/>
          <w:szCs w:val="20"/>
        </w:rPr>
      </w:pPr>
    </w:p>
    <w:p w:rsidR="00FC64CE" w:rsidRPr="00C20D71" w:rsidRDefault="00FC64CE" w:rsidP="00FC64CE">
      <w:pPr>
        <w:pStyle w:val="Nessunaspaziatura"/>
        <w:rPr>
          <w:rFonts w:ascii="Montserrat" w:hAnsi="Montserrat"/>
          <w:sz w:val="20"/>
          <w:szCs w:val="20"/>
        </w:rPr>
      </w:pPr>
    </w:p>
    <w:p w:rsidR="00FC64CE" w:rsidRPr="00C20D71" w:rsidRDefault="00FC64CE" w:rsidP="00FC64CE">
      <w:pPr>
        <w:pStyle w:val="Nessunaspaziatura"/>
        <w:jc w:val="both"/>
        <w:rPr>
          <w:rStyle w:val="Enfasigrassetto"/>
          <w:rFonts w:ascii="Montserrat" w:hAnsi="Montserrat"/>
          <w:color w:val="000000"/>
          <w:sz w:val="20"/>
          <w:szCs w:val="20"/>
        </w:rPr>
      </w:pPr>
      <w:r w:rsidRPr="00C20D71">
        <w:rPr>
          <w:rFonts w:ascii="Montserrat" w:hAnsi="Montserrat"/>
          <w:sz w:val="20"/>
          <w:szCs w:val="20"/>
        </w:rPr>
        <w:t>Confartigianato Como ha aderito al Seminario in videoconferenza organizza</w:t>
      </w:r>
      <w:r w:rsidR="00E534DE">
        <w:rPr>
          <w:rFonts w:ascii="Montserrat" w:hAnsi="Montserrat"/>
          <w:sz w:val="20"/>
          <w:szCs w:val="20"/>
        </w:rPr>
        <w:t xml:space="preserve">to dalla consorella di </w:t>
      </w:r>
      <w:bookmarkStart w:id="0" w:name="_GoBack"/>
      <w:bookmarkEnd w:id="0"/>
      <w:r w:rsidR="00F9736F">
        <w:rPr>
          <w:rFonts w:ascii="Montserrat" w:hAnsi="Montserrat"/>
          <w:sz w:val="20"/>
          <w:szCs w:val="20"/>
        </w:rPr>
        <w:t xml:space="preserve">Sondrio, </w:t>
      </w:r>
      <w:r w:rsidRPr="00C20D71">
        <w:rPr>
          <w:rFonts w:ascii="Montserrat" w:hAnsi="Montserrat"/>
          <w:sz w:val="20"/>
          <w:szCs w:val="20"/>
        </w:rPr>
        <w:t>con il coinvolgimento di Confartigianato Lombardia</w:t>
      </w:r>
      <w:r w:rsidR="00F9736F">
        <w:rPr>
          <w:rFonts w:ascii="Montserrat" w:hAnsi="Montserrat"/>
          <w:sz w:val="20"/>
          <w:szCs w:val="20"/>
        </w:rPr>
        <w:t>,</w:t>
      </w:r>
      <w:r w:rsidRPr="00C20D71">
        <w:rPr>
          <w:rFonts w:ascii="Montserrat" w:hAnsi="Montserrat"/>
          <w:sz w:val="20"/>
          <w:szCs w:val="20"/>
        </w:rPr>
        <w:t xml:space="preserve"> dedicato al settore alimentare per approfondire le novità introdotte dalle normative più recenti. Il seminario si svolgerà in forma </w:t>
      </w:r>
      <w:r w:rsidRPr="00F9736F">
        <w:rPr>
          <w:rStyle w:val="Enfasigrassetto"/>
          <w:rFonts w:ascii="Montserrat" w:hAnsi="Montserrat"/>
          <w:b w:val="0"/>
          <w:color w:val="000000"/>
          <w:sz w:val="20"/>
          <w:szCs w:val="20"/>
        </w:rPr>
        <w:t>webinar</w:t>
      </w:r>
      <w:r w:rsidRPr="00C20D71">
        <w:rPr>
          <w:rStyle w:val="Enfasigrassetto"/>
          <w:rFonts w:ascii="Montserrat" w:hAnsi="Montserrat"/>
          <w:color w:val="000000"/>
          <w:sz w:val="20"/>
          <w:szCs w:val="20"/>
        </w:rPr>
        <w:t xml:space="preserve"> Mercoledì 19 maggio 2021 a partire dalle ore 16,30.</w:t>
      </w: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FC64CE">
        <w:rPr>
          <w:rStyle w:val="Enfasigrassetto"/>
          <w:rFonts w:ascii="Montserrat" w:hAnsi="Montserrat"/>
          <w:b w:val="0"/>
          <w:color w:val="000000"/>
          <w:sz w:val="20"/>
          <w:szCs w:val="20"/>
        </w:rPr>
        <w:t>Tra gli altri argomenti, si discuterà di inf</w:t>
      </w:r>
      <w:r w:rsidRPr="00FC64CE">
        <w:rPr>
          <w:rStyle w:val="Enfasicorsivo"/>
          <w:rFonts w:ascii="Montserrat" w:hAnsi="Montserrat"/>
          <w:color w:val="000000"/>
          <w:sz w:val="20"/>
          <w:szCs w:val="20"/>
        </w:rPr>
        <w:t>ormazione</w:t>
      </w:r>
      <w:r w:rsidRPr="00C20D71">
        <w:rPr>
          <w:rStyle w:val="Enfasicorsivo"/>
          <w:rFonts w:ascii="Montserrat" w:hAnsi="Montserrat"/>
          <w:color w:val="000000"/>
          <w:sz w:val="20"/>
          <w:szCs w:val="20"/>
        </w:rPr>
        <w:t xml:space="preserve"> al consumatore, norme generali (reg. UE 1169/11, d.lgs. 231/17); -Artigianale, naturale, equilibrato. Notizie volontarie e ‘claim’ nutrizionali, salutistici (reg. CE 1924/04, d.lgs. 27/17); -Etichettatura imballaggi (d.lgs. 116/20)</w:t>
      </w:r>
      <w:r w:rsidRPr="00C20D71">
        <w:rPr>
          <w:rFonts w:ascii="Montserrat" w:hAnsi="Montserrat"/>
          <w:i/>
          <w:iCs/>
          <w:sz w:val="20"/>
          <w:szCs w:val="20"/>
        </w:rPr>
        <w:br/>
      </w:r>
      <w:r w:rsidRPr="00FC64CE">
        <w:rPr>
          <w:rStyle w:val="Enfasigrassetto"/>
          <w:rFonts w:ascii="Montserrat" w:hAnsi="Montserrat"/>
          <w:b w:val="0"/>
          <w:color w:val="000000"/>
          <w:sz w:val="20"/>
          <w:szCs w:val="20"/>
        </w:rPr>
        <w:t>Interverrà l’Avv. Dario Dongo</w:t>
      </w:r>
      <w:r w:rsidRPr="00C20D71">
        <w:rPr>
          <w:rStyle w:val="Enfasigrassetto"/>
          <w:rFonts w:ascii="Montserrat" w:hAnsi="Montserrat"/>
          <w:color w:val="000000"/>
          <w:sz w:val="20"/>
          <w:szCs w:val="20"/>
        </w:rPr>
        <w:t>,</w:t>
      </w:r>
      <w:r w:rsidRPr="00C20D71">
        <w:rPr>
          <w:rFonts w:ascii="Montserrat" w:hAnsi="Montserrat"/>
          <w:sz w:val="20"/>
          <w:szCs w:val="20"/>
        </w:rPr>
        <w:t> </w:t>
      </w:r>
      <w:r>
        <w:rPr>
          <w:rFonts w:ascii="Montserrat" w:hAnsi="Montserrat"/>
          <w:sz w:val="20"/>
          <w:szCs w:val="20"/>
        </w:rPr>
        <w:t xml:space="preserve"> </w:t>
      </w:r>
      <w:r w:rsidRPr="00C20D71">
        <w:rPr>
          <w:rFonts w:ascii="Montserrat" w:hAnsi="Montserrat"/>
          <w:sz w:val="20"/>
          <w:szCs w:val="20"/>
        </w:rPr>
        <w:t>Ph.D. in diritto alimentare europeo.</w:t>
      </w: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20D71">
        <w:rPr>
          <w:rFonts w:ascii="Montserrat" w:hAnsi="Montserrat"/>
          <w:sz w:val="20"/>
          <w:szCs w:val="20"/>
        </w:rPr>
        <w:t xml:space="preserve">La partecipazione è gratuita ma sarà necessaria l’iscrizione al seguente indirizzo web: </w:t>
      </w:r>
      <w:hyperlink r:id="rId5" w:history="1">
        <w:r w:rsidRPr="00CE3870">
          <w:rPr>
            <w:rStyle w:val="Collegamentoipertestuale"/>
            <w:rFonts w:ascii="Montserrat" w:hAnsi="Montserrat"/>
            <w:sz w:val="20"/>
            <w:szCs w:val="20"/>
          </w:rPr>
          <w:t>https://www.confartigianatocomo.it/notiziaok.php?idok=1904</w:t>
        </w:r>
      </w:hyperlink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C64CE" w:rsidRPr="00C20D71" w:rsidRDefault="00FC64CE" w:rsidP="00FC64C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2100 Como – Viale Roosevelt 15 – tel. 031 3161 </w:t>
      </w:r>
      <w:hyperlink r:id="rId6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644A"/>
    <w:rsid w:val="000D2784"/>
    <w:rsid w:val="00104630"/>
    <w:rsid w:val="001354F7"/>
    <w:rsid w:val="001606DE"/>
    <w:rsid w:val="00164738"/>
    <w:rsid w:val="00226EFB"/>
    <w:rsid w:val="002365F2"/>
    <w:rsid w:val="003263D3"/>
    <w:rsid w:val="003E0D45"/>
    <w:rsid w:val="00463324"/>
    <w:rsid w:val="00480546"/>
    <w:rsid w:val="00692817"/>
    <w:rsid w:val="0070002C"/>
    <w:rsid w:val="00815CFF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D470E"/>
    <w:rsid w:val="00CA6128"/>
    <w:rsid w:val="00CB578D"/>
    <w:rsid w:val="00D94381"/>
    <w:rsid w:val="00DA1A2A"/>
    <w:rsid w:val="00DA3925"/>
    <w:rsid w:val="00DB0A80"/>
    <w:rsid w:val="00E534DE"/>
    <w:rsid w:val="00ED4891"/>
    <w:rsid w:val="00F94424"/>
    <w:rsid w:val="00F9736F"/>
    <w:rsid w:val="00FB3E5A"/>
    <w:rsid w:val="00FC64CE"/>
    <w:rsid w:val="00FC6EE5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https://www.confartigianatocomo.it/notiziaok.php?idok=19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4</cp:revision>
  <cp:lastPrinted>2021-03-05T14:09:00Z</cp:lastPrinted>
  <dcterms:created xsi:type="dcterms:W3CDTF">2021-05-13T08:42:00Z</dcterms:created>
  <dcterms:modified xsi:type="dcterms:W3CDTF">2021-05-14T12:25:00Z</dcterms:modified>
</cp:coreProperties>
</file>